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2D" w:rsidRDefault="00915580" w:rsidP="00FA69FD">
      <w:pPr>
        <w:jc w:val="center"/>
      </w:pPr>
      <w:r>
        <w:t>Learning Day Agenda</w:t>
      </w:r>
    </w:p>
    <w:p w:rsidR="00915580" w:rsidRDefault="00915580" w:rsidP="00FA69FD">
      <w:pPr>
        <w:jc w:val="center"/>
      </w:pPr>
      <w:r>
        <w:t>Faculty Mentoring Faculty Program</w:t>
      </w:r>
    </w:p>
    <w:p w:rsidR="00915580" w:rsidRDefault="00915580"/>
    <w:p w:rsidR="00915580" w:rsidRDefault="00915580" w:rsidP="00310F15">
      <w:pPr>
        <w:ind w:right="-144"/>
      </w:pPr>
      <w:r>
        <w:t>Icebreaker</w:t>
      </w:r>
      <w:r w:rsidR="00310F15">
        <w:t xml:space="preserve"> (Name/Position/</w:t>
      </w:r>
      <w:r w:rsidR="00585929" w:rsidRPr="00585929">
        <w:t>If you were immortal, what age would you choose to stop aging at and why</w:t>
      </w:r>
      <w:proofErr w:type="gramStart"/>
      <w:r w:rsidR="00585929" w:rsidRPr="00585929">
        <w:t>?</w:t>
      </w:r>
      <w:r w:rsidR="00585929">
        <w:t xml:space="preserve"> )</w:t>
      </w:r>
      <w:proofErr w:type="gramEnd"/>
    </w:p>
    <w:p w:rsidR="00915580" w:rsidRDefault="00915580">
      <w:r>
        <w:t>General Overview of the Program</w:t>
      </w:r>
      <w:r w:rsidR="00B462CE">
        <w:t xml:space="preserve"> (See Page 2 for details)</w:t>
      </w:r>
    </w:p>
    <w:p w:rsidR="00915580" w:rsidRDefault="00915580">
      <w:r>
        <w:t xml:space="preserve">Video </w:t>
      </w:r>
      <w:proofErr w:type="gramStart"/>
      <w:r>
        <w:t>(</w:t>
      </w:r>
      <w:r w:rsidR="00FA69FD">
        <w:t xml:space="preserve"> </w:t>
      </w:r>
      <w:proofErr w:type="gramEnd"/>
      <w:r w:rsidR="00FA69FD">
        <w:fldChar w:fldCharType="begin"/>
      </w:r>
      <w:r w:rsidR="00FA69FD">
        <w:instrText xml:space="preserve"> HYPERLINK "https://www.youtube.com/watch?v=PW3BT7I-2J0&amp;feature=youtu.be" \t "_blank" </w:instrText>
      </w:r>
      <w:r w:rsidR="00FA69FD">
        <w:fldChar w:fldCharType="separate"/>
      </w:r>
      <w:r w:rsidR="00FA69FD">
        <w:rPr>
          <w:rStyle w:val="Hyperlink"/>
          <w:rFonts w:ascii="Calibri" w:hAnsi="Calibri" w:cs="Calibri"/>
          <w:shd w:val="clear" w:color="auto" w:fill="FFFFFF"/>
        </w:rPr>
        <w:t>https://www.youtube.com/watch?v=PW3BT7I-2J0&amp;feature=youtu.be</w:t>
      </w:r>
      <w:r w:rsidR="00FA69FD">
        <w:rPr>
          <w:rStyle w:val="Hyperlink"/>
          <w:rFonts w:ascii="Calibri" w:hAnsi="Calibri" w:cs="Calibri"/>
          <w:shd w:val="clear" w:color="auto" w:fill="FFFFFF"/>
        </w:rPr>
        <w:fldChar w:fldCharType="end"/>
      </w:r>
      <w:r w:rsidR="00FA69FD">
        <w:t xml:space="preserve"> </w:t>
      </w:r>
      <w:r>
        <w:t>)</w:t>
      </w:r>
    </w:p>
    <w:p w:rsidR="00915580" w:rsidRDefault="00915580">
      <w:r>
        <w:t>Step-by-step for Coordinators</w:t>
      </w:r>
      <w:r w:rsidR="00B462CE">
        <w:t xml:space="preserve"> (See Page 3 for details)</w:t>
      </w:r>
    </w:p>
    <w:p w:rsidR="00B462CE" w:rsidRDefault="00B462CE">
      <w:r>
        <w:br w:type="page"/>
      </w:r>
      <w:bookmarkStart w:id="0" w:name="_GoBack"/>
      <w:bookmarkEnd w:id="0"/>
    </w:p>
    <w:p w:rsidR="00B462CE" w:rsidRDefault="00B462CE" w:rsidP="00531F22">
      <w:pPr>
        <w:jc w:val="center"/>
      </w:pPr>
      <w:r>
        <w:lastRenderedPageBreak/>
        <w:t>General Overview of the Program</w:t>
      </w:r>
    </w:p>
    <w:p w:rsidR="00B462CE" w:rsidRDefault="00B462CE" w:rsidP="00B462CE">
      <w:pPr>
        <w:pStyle w:val="ListParagraph"/>
        <w:numPr>
          <w:ilvl w:val="0"/>
          <w:numId w:val="2"/>
        </w:numPr>
      </w:pPr>
      <w:r>
        <w:t>Brief origin story</w:t>
      </w:r>
    </w:p>
    <w:p w:rsidR="00B462CE" w:rsidRDefault="00B462CE" w:rsidP="00B462CE">
      <w:pPr>
        <w:pStyle w:val="ListParagraph"/>
        <w:numPr>
          <w:ilvl w:val="0"/>
          <w:numId w:val="2"/>
        </w:numPr>
      </w:pPr>
      <w:r>
        <w:t>Intended participants</w:t>
      </w:r>
    </w:p>
    <w:p w:rsidR="00B462CE" w:rsidRDefault="00B462CE" w:rsidP="00B462CE">
      <w:pPr>
        <w:pStyle w:val="ListParagraph"/>
        <w:numPr>
          <w:ilvl w:val="1"/>
          <w:numId w:val="2"/>
        </w:numPr>
      </w:pPr>
      <w:r>
        <w:t>Faculty wishing to improve skills in the face-to-face teaching format</w:t>
      </w:r>
    </w:p>
    <w:p w:rsidR="00B462CE" w:rsidRDefault="00B462CE" w:rsidP="00B462CE">
      <w:pPr>
        <w:pStyle w:val="ListParagraph"/>
        <w:numPr>
          <w:ilvl w:val="1"/>
          <w:numId w:val="2"/>
        </w:numPr>
      </w:pPr>
      <w:r>
        <w:t>Mentors should be full- or part-time faculty members with years of experience and best practices to share.</w:t>
      </w:r>
    </w:p>
    <w:p w:rsidR="00B462CE" w:rsidRDefault="00B462CE" w:rsidP="00B462CE">
      <w:pPr>
        <w:pStyle w:val="ListParagraph"/>
        <w:numPr>
          <w:ilvl w:val="1"/>
          <w:numId w:val="2"/>
        </w:numPr>
      </w:pPr>
      <w:r>
        <w:t>Mentees should be full- or part-time faculty members who want to improve their practice.</w:t>
      </w:r>
    </w:p>
    <w:p w:rsidR="00B462CE" w:rsidRDefault="00B462CE" w:rsidP="00B462CE">
      <w:pPr>
        <w:pStyle w:val="ListParagraph"/>
        <w:numPr>
          <w:ilvl w:val="1"/>
          <w:numId w:val="2"/>
        </w:numPr>
      </w:pPr>
      <w:r>
        <w:t>The program is *not* intended for a faculty member to learn how to teach a particular course for the first time</w:t>
      </w:r>
    </w:p>
    <w:p w:rsidR="00B462CE" w:rsidRDefault="00B462CE" w:rsidP="00B462CE">
      <w:pPr>
        <w:pStyle w:val="ListParagraph"/>
        <w:numPr>
          <w:ilvl w:val="0"/>
          <w:numId w:val="2"/>
        </w:numPr>
      </w:pPr>
      <w:r>
        <w:t>The academic dean and/or the program coordinator pair the mentors and mentees together based on years of experience and skills to share/gain.</w:t>
      </w:r>
    </w:p>
    <w:p w:rsidR="00B462CE" w:rsidRDefault="00B462CE" w:rsidP="00B462CE">
      <w:pPr>
        <w:pStyle w:val="ListParagraph"/>
        <w:numPr>
          <w:ilvl w:val="0"/>
          <w:numId w:val="2"/>
        </w:numPr>
      </w:pPr>
      <w:r>
        <w:t>Overview of major steps</w:t>
      </w:r>
    </w:p>
    <w:p w:rsidR="00B462CE" w:rsidRDefault="00B462CE" w:rsidP="00B462CE">
      <w:pPr>
        <w:pStyle w:val="ListParagraph"/>
        <w:numPr>
          <w:ilvl w:val="1"/>
          <w:numId w:val="2"/>
        </w:numPr>
      </w:pPr>
      <w:r>
        <w:t>Meet and set goals</w:t>
      </w:r>
    </w:p>
    <w:p w:rsidR="00B462CE" w:rsidRDefault="00B462CE" w:rsidP="00B462CE">
      <w:pPr>
        <w:pStyle w:val="ListParagraph"/>
        <w:numPr>
          <w:ilvl w:val="1"/>
          <w:numId w:val="2"/>
        </w:numPr>
      </w:pPr>
      <w:r>
        <w:t>Mentor observes mentee</w:t>
      </w:r>
    </w:p>
    <w:p w:rsidR="00B462CE" w:rsidRDefault="00B462CE" w:rsidP="00B462CE">
      <w:pPr>
        <w:pStyle w:val="ListParagraph"/>
        <w:numPr>
          <w:ilvl w:val="1"/>
          <w:numId w:val="2"/>
        </w:numPr>
      </w:pPr>
      <w:r>
        <w:t>Meet and discuss</w:t>
      </w:r>
    </w:p>
    <w:p w:rsidR="00B462CE" w:rsidRDefault="00B462CE" w:rsidP="00B462CE">
      <w:pPr>
        <w:pStyle w:val="ListParagraph"/>
        <w:numPr>
          <w:ilvl w:val="1"/>
          <w:numId w:val="2"/>
        </w:numPr>
      </w:pPr>
      <w:r>
        <w:t>Mentee observes mentor</w:t>
      </w:r>
    </w:p>
    <w:p w:rsidR="00B462CE" w:rsidRDefault="00B462CE" w:rsidP="00B462CE">
      <w:pPr>
        <w:pStyle w:val="ListParagraph"/>
        <w:numPr>
          <w:ilvl w:val="1"/>
          <w:numId w:val="2"/>
        </w:numPr>
      </w:pPr>
      <w:r>
        <w:t>Meet and discuss</w:t>
      </w:r>
    </w:p>
    <w:p w:rsidR="00B462CE" w:rsidRDefault="00B462CE" w:rsidP="00B462CE">
      <w:pPr>
        <w:pStyle w:val="ListParagraph"/>
        <w:numPr>
          <w:ilvl w:val="1"/>
          <w:numId w:val="2"/>
        </w:numPr>
      </w:pPr>
      <w:r>
        <w:t>Mentor observes mentee again</w:t>
      </w:r>
    </w:p>
    <w:p w:rsidR="00B462CE" w:rsidRDefault="00B462CE" w:rsidP="00B462CE">
      <w:pPr>
        <w:pStyle w:val="ListParagraph"/>
        <w:numPr>
          <w:ilvl w:val="1"/>
          <w:numId w:val="2"/>
        </w:numPr>
      </w:pPr>
      <w:r>
        <w:t>Meet and discuss</w:t>
      </w:r>
    </w:p>
    <w:p w:rsidR="00B462CE" w:rsidRDefault="00B462CE" w:rsidP="00B462CE">
      <w:pPr>
        <w:pStyle w:val="ListParagraph"/>
        <w:numPr>
          <w:ilvl w:val="0"/>
          <w:numId w:val="2"/>
        </w:numPr>
      </w:pPr>
      <w:r>
        <w:t>Confidential</w:t>
      </w:r>
    </w:p>
    <w:p w:rsidR="00B462CE" w:rsidRDefault="00B462CE" w:rsidP="00B462CE">
      <w:pPr>
        <w:pStyle w:val="ListParagraph"/>
        <w:numPr>
          <w:ilvl w:val="0"/>
          <w:numId w:val="2"/>
        </w:numPr>
      </w:pPr>
      <w:r>
        <w:t>Worth 10 PD hours each to the mentor and mentee, repeatable for credit</w:t>
      </w:r>
    </w:p>
    <w:p w:rsidR="00B462CE" w:rsidRDefault="00B462CE" w:rsidP="00B462CE">
      <w:pPr>
        <w:pStyle w:val="ListParagraph"/>
        <w:numPr>
          <w:ilvl w:val="0"/>
          <w:numId w:val="2"/>
        </w:numPr>
      </w:pPr>
      <w:r>
        <w:t xml:space="preserve">Participant Quote: “With the faculty mentoring faculty program, I was made aware of some of the most important aspects of the professional development curriculum.  With observation and feedback, I </w:t>
      </w:r>
      <w:proofErr w:type="gramStart"/>
      <w:r>
        <w:t>was given</w:t>
      </w:r>
      <w:proofErr w:type="gramEnd"/>
      <w:r>
        <w:t xml:space="preserve"> specific advice to uplift my teaching style.  The 10 professional development hours helped me earn associate professor status.  I highly recommend the faculty mentoring faculty program to all my colleagues.”</w:t>
      </w:r>
    </w:p>
    <w:p w:rsidR="00B462CE" w:rsidRDefault="00B462CE">
      <w:r>
        <w:br w:type="page"/>
      </w:r>
    </w:p>
    <w:p w:rsidR="00B462CE" w:rsidRDefault="00B462CE" w:rsidP="00531F22">
      <w:pPr>
        <w:jc w:val="center"/>
      </w:pPr>
      <w:r>
        <w:lastRenderedPageBreak/>
        <w:t>S</w:t>
      </w:r>
      <w:r w:rsidR="00DB0CC1">
        <w:t>tep-by-S</w:t>
      </w:r>
      <w:r>
        <w:t>tep for Coordinators</w:t>
      </w:r>
    </w:p>
    <w:p w:rsidR="00FB3EB9" w:rsidRDefault="00FB3EB9" w:rsidP="00B462CE">
      <w:r>
        <w:t xml:space="preserve">NOTE: It is recommended you “pilot” the program with a small number of participants </w:t>
      </w:r>
      <w:r w:rsidR="00531F22">
        <w:t xml:space="preserve">the first semester </w:t>
      </w:r>
      <w:r>
        <w:t xml:space="preserve">before “launching” the </w:t>
      </w:r>
      <w:r w:rsidR="00531F22">
        <w:t>program for the entire division in a subsequent semester.</w:t>
      </w:r>
    </w:p>
    <w:p w:rsidR="00EA526C" w:rsidRDefault="00EA526C" w:rsidP="00B462CE">
      <w:r>
        <w:t>NOTE: Prior to running the program for the first time, you must edit the [Coordinator] Mentee Volunteer Form and the [Coordinator] Mentor Volunteer Form to include the specific courses offered by your academic division.</w:t>
      </w:r>
    </w:p>
    <w:p w:rsidR="00B462CE" w:rsidRDefault="00B462CE" w:rsidP="00B462CE">
      <w:pPr>
        <w:pStyle w:val="ListParagraph"/>
        <w:numPr>
          <w:ilvl w:val="0"/>
          <w:numId w:val="3"/>
        </w:numPr>
      </w:pPr>
      <w:r>
        <w:t xml:space="preserve">Contact Dori Haggerty (Center for Teaching and Learning Innovation) to set up the program </w:t>
      </w:r>
      <w:r w:rsidR="00DB0CC1">
        <w:t>such that</w:t>
      </w:r>
      <w:r>
        <w:t xml:space="preserve"> the participants receive professional development credit.</w:t>
      </w:r>
    </w:p>
    <w:p w:rsidR="006C6B16" w:rsidRDefault="006C6B16" w:rsidP="00B462CE">
      <w:pPr>
        <w:pStyle w:val="ListParagraph"/>
        <w:numPr>
          <w:ilvl w:val="0"/>
          <w:numId w:val="3"/>
        </w:numPr>
      </w:pPr>
      <w:r>
        <w:t xml:space="preserve">Upload program files to a website the program coordinator can access/make changes </w:t>
      </w:r>
      <w:proofErr w:type="gramStart"/>
      <w:r>
        <w:t>to</w:t>
      </w:r>
      <w:proofErr w:type="gramEnd"/>
      <w:r>
        <w:t>.</w:t>
      </w:r>
    </w:p>
    <w:p w:rsidR="00B462CE" w:rsidRDefault="00B462CE" w:rsidP="00B462CE">
      <w:pPr>
        <w:pStyle w:val="ListParagraph"/>
        <w:numPr>
          <w:ilvl w:val="0"/>
          <w:numId w:val="3"/>
        </w:numPr>
      </w:pPr>
      <w:r>
        <w:t>Announce the program to potential participants (See sample email, Page 4)</w:t>
      </w:r>
      <w:r w:rsidR="00DB0CC1">
        <w:t>.</w:t>
      </w:r>
    </w:p>
    <w:p w:rsidR="00D2388C" w:rsidRDefault="00D2388C" w:rsidP="00B462CE">
      <w:pPr>
        <w:pStyle w:val="ListParagraph"/>
        <w:numPr>
          <w:ilvl w:val="0"/>
          <w:numId w:val="3"/>
        </w:numPr>
      </w:pPr>
      <w:r>
        <w:t>Send each interested participant either the Mentee Volunteer Form or the Mentor Volunteer Form as appropriate.  Request it be completed and returned by a specified date early in the semester.</w:t>
      </w:r>
    </w:p>
    <w:p w:rsidR="00D2388C" w:rsidRDefault="00D2388C" w:rsidP="00B462CE">
      <w:pPr>
        <w:pStyle w:val="ListParagraph"/>
        <w:numPr>
          <w:ilvl w:val="0"/>
          <w:numId w:val="3"/>
        </w:numPr>
      </w:pPr>
      <w:r>
        <w:t>Pair the mentors and mentees together based on</w:t>
      </w:r>
      <w:r w:rsidR="00DB0CC1">
        <w:t xml:space="preserve"> the</w:t>
      </w:r>
      <w:r>
        <w:t xml:space="preserve"> teaching exper</w:t>
      </w:r>
      <w:r w:rsidR="00DB0CC1">
        <w:t>ience and schedule availability detailed in the volunteer forms.</w:t>
      </w:r>
    </w:p>
    <w:p w:rsidR="00D2388C" w:rsidRDefault="00D2388C" w:rsidP="0013241B">
      <w:pPr>
        <w:pStyle w:val="ListParagraph"/>
        <w:numPr>
          <w:ilvl w:val="0"/>
          <w:numId w:val="3"/>
        </w:numPr>
      </w:pPr>
      <w:r>
        <w:t>Send the mentors a “let’s begin” email (See sample email, Page 5)</w:t>
      </w:r>
      <w:r w:rsidR="00DB0CC1">
        <w:t xml:space="preserve"> and send </w:t>
      </w:r>
      <w:r>
        <w:t xml:space="preserve">the mentees a “let’s </w:t>
      </w:r>
      <w:proofErr w:type="gramStart"/>
      <w:r>
        <w:t>begin</w:t>
      </w:r>
      <w:proofErr w:type="gramEnd"/>
      <w:r>
        <w:t>” email (See sample email, Page 6)</w:t>
      </w:r>
      <w:r w:rsidR="00A56422">
        <w:t xml:space="preserve"> at the same time.</w:t>
      </w:r>
    </w:p>
    <w:p w:rsidR="00875133" w:rsidRDefault="00875133" w:rsidP="00B462CE">
      <w:pPr>
        <w:pStyle w:val="ListParagraph"/>
        <w:numPr>
          <w:ilvl w:val="0"/>
          <w:numId w:val="3"/>
        </w:numPr>
      </w:pPr>
      <w:r>
        <w:t>Periodically “check in” on the participants to see if they need any guidance</w:t>
      </w:r>
      <w:r w:rsidR="00DB0CC1">
        <w:t>.</w:t>
      </w:r>
    </w:p>
    <w:p w:rsidR="00875133" w:rsidRDefault="00875133" w:rsidP="00B462CE">
      <w:pPr>
        <w:pStyle w:val="ListParagraph"/>
        <w:numPr>
          <w:ilvl w:val="0"/>
          <w:numId w:val="3"/>
        </w:numPr>
      </w:pPr>
      <w:r>
        <w:t>Near the end of the semester, send the participants a deadline by which they must submit the [Mentee] Program Evaluation and [Mentor] Program Evaluation documents</w:t>
      </w:r>
      <w:r w:rsidR="00DB0CC1">
        <w:t>.</w:t>
      </w:r>
    </w:p>
    <w:p w:rsidR="00875133" w:rsidRDefault="00875133" w:rsidP="00B462CE">
      <w:pPr>
        <w:pStyle w:val="ListParagraph"/>
        <w:numPr>
          <w:ilvl w:val="0"/>
          <w:numId w:val="3"/>
        </w:numPr>
      </w:pPr>
      <w:r>
        <w:t>Send a list of participants that completed to program to Dori Haggerty (Center for Teaching and Learning Innovation) before the end of the semester.</w:t>
      </w:r>
    </w:p>
    <w:p w:rsidR="00B462CE" w:rsidRDefault="00B462CE">
      <w:r>
        <w:br w:type="page"/>
      </w:r>
    </w:p>
    <w:p w:rsidR="00B462CE" w:rsidRDefault="00B462CE" w:rsidP="00423F52">
      <w:pPr>
        <w:jc w:val="center"/>
      </w:pPr>
      <w:r>
        <w:lastRenderedPageBreak/>
        <w:t xml:space="preserve">Sample </w:t>
      </w:r>
      <w:r w:rsidR="00CE0C49">
        <w:t xml:space="preserve">“announce the program” </w:t>
      </w:r>
      <w:r>
        <w:t>email:</w:t>
      </w:r>
    </w:p>
    <w:p w:rsidR="00B462CE" w:rsidRPr="00B462CE" w:rsidRDefault="00B462CE" w:rsidP="00B462CE">
      <w:pPr>
        <w:rPr>
          <w:rFonts w:ascii="Calibri" w:hAnsi="Calibri" w:cs="Calibri"/>
          <w:color w:val="000000"/>
        </w:rPr>
      </w:pPr>
      <w:r>
        <w:t xml:space="preserve">Subj:  </w:t>
      </w:r>
      <w:r w:rsidRPr="00B462CE">
        <w:rPr>
          <w:rFonts w:ascii="Calibri" w:hAnsi="Calibri" w:cs="Calibri"/>
          <w:b/>
          <w:bCs/>
          <w:color w:val="0070C0"/>
          <w:highlight w:val="yellow"/>
          <w:u w:val="single"/>
        </w:rPr>
        <w:t>[Academic Division Name]</w:t>
      </w:r>
      <w:r w:rsidRPr="00B462CE">
        <w:rPr>
          <w:rFonts w:ascii="Calibri" w:hAnsi="Calibri" w:cs="Calibri"/>
          <w:b/>
          <w:bCs/>
          <w:color w:val="0070C0"/>
          <w:u w:val="single"/>
        </w:rPr>
        <w:t xml:space="preserve"> Faculty Mentoring Faculty Program</w:t>
      </w:r>
    </w:p>
    <w:p w:rsidR="00B462CE" w:rsidRDefault="00B462CE" w:rsidP="00B462CE">
      <w:pPr>
        <w:rPr>
          <w:rFonts w:ascii="Calibri" w:hAnsi="Calibri" w:cs="Calibri"/>
          <w:color w:val="000000"/>
        </w:rPr>
      </w:pPr>
      <w:r>
        <w:rPr>
          <w:rFonts w:ascii="Calibri" w:hAnsi="Calibri" w:cs="Calibri"/>
          <w:color w:val="0070C0"/>
        </w:rPr>
        <w:t xml:space="preserve">We are excited to begin a program on West Campus called the </w:t>
      </w:r>
      <w:r w:rsidRPr="00B462CE">
        <w:rPr>
          <w:rFonts w:ascii="Calibri" w:hAnsi="Calibri" w:cs="Calibri"/>
          <w:b/>
          <w:bCs/>
          <w:color w:val="0070C0"/>
          <w:highlight w:val="yellow"/>
          <w:u w:val="single"/>
        </w:rPr>
        <w:t>[Academic Division Name]</w:t>
      </w:r>
      <w:r>
        <w:rPr>
          <w:rFonts w:ascii="Calibri" w:hAnsi="Calibri" w:cs="Calibri"/>
          <w:color w:val="0070C0"/>
        </w:rPr>
        <w:t xml:space="preserve"> Faculty Mentoring Faculty Program.  The purpose of the program is to pair faculty members wishing to improve their practice (mentees) with other faculty members wishing to assist them (mentors).  The vision for the program is to recruit adjunct/associate professors as mentees and </w:t>
      </w:r>
      <w:proofErr w:type="gramStart"/>
      <w:r>
        <w:rPr>
          <w:rFonts w:ascii="Calibri" w:hAnsi="Calibri" w:cs="Calibri"/>
          <w:color w:val="0070C0"/>
        </w:rPr>
        <w:t>partner</w:t>
      </w:r>
      <w:proofErr w:type="gramEnd"/>
      <w:r>
        <w:rPr>
          <w:rFonts w:ascii="Calibri" w:hAnsi="Calibri" w:cs="Calibri"/>
          <w:color w:val="0070C0"/>
        </w:rPr>
        <w:t xml:space="preserve"> them with full-time/tenure-track/tenured faculty as mentors, although any two willing faculty members may participate regardless of teaching status.  Prospective participants should contact </w:t>
      </w:r>
      <w:r w:rsidRPr="00B462CE">
        <w:rPr>
          <w:rFonts w:ascii="Calibri" w:hAnsi="Calibri" w:cs="Calibri"/>
          <w:color w:val="0070C0"/>
          <w:highlight w:val="yellow"/>
        </w:rPr>
        <w:t>[Program Coordinator]</w:t>
      </w:r>
      <w:r>
        <w:rPr>
          <w:rFonts w:ascii="Calibri" w:hAnsi="Calibri" w:cs="Calibri"/>
          <w:color w:val="0070C0"/>
        </w:rPr>
        <w:t xml:space="preserve"> </w:t>
      </w:r>
      <w:r w:rsidR="00423F52">
        <w:rPr>
          <w:rFonts w:ascii="Calibri" w:hAnsi="Calibri" w:cs="Calibri"/>
          <w:color w:val="0070C0"/>
        </w:rPr>
        <w:t>(</w:t>
      </w:r>
      <w:r w:rsidRPr="00B462CE">
        <w:rPr>
          <w:rFonts w:ascii="Calibri" w:hAnsi="Calibri" w:cs="Calibri"/>
          <w:color w:val="0070C0"/>
          <w:highlight w:val="yellow"/>
        </w:rPr>
        <w:t>[Program Coordinator Email Address]</w:t>
      </w:r>
      <w:r w:rsidR="00423F52">
        <w:rPr>
          <w:rFonts w:ascii="Calibri" w:hAnsi="Calibri" w:cs="Calibri"/>
          <w:color w:val="0070C0"/>
        </w:rPr>
        <w:t>)</w:t>
      </w:r>
      <w:r>
        <w:rPr>
          <w:rFonts w:ascii="Calibri" w:hAnsi="Calibri" w:cs="Calibri"/>
          <w:color w:val="0070C0"/>
        </w:rPr>
        <w:t xml:space="preserve"> via email.  </w:t>
      </w:r>
      <w:r w:rsidRPr="00B462CE">
        <w:rPr>
          <w:rFonts w:ascii="Calibri" w:hAnsi="Calibri" w:cs="Calibri"/>
          <w:color w:val="0070C0"/>
          <w:highlight w:val="yellow"/>
        </w:rPr>
        <w:t>[Program Coordinator]</w:t>
      </w:r>
      <w:r>
        <w:rPr>
          <w:rFonts w:ascii="Calibri" w:hAnsi="Calibri" w:cs="Calibri"/>
          <w:color w:val="0070C0"/>
        </w:rPr>
        <w:t xml:space="preserve"> will be pairing the mentors with the mentees based on years of experience and schedule availability.</w:t>
      </w:r>
    </w:p>
    <w:p w:rsidR="00B462CE" w:rsidRDefault="00B462CE" w:rsidP="00B462CE">
      <w:pPr>
        <w:rPr>
          <w:rFonts w:ascii="Calibri" w:hAnsi="Calibri" w:cs="Calibri"/>
          <w:color w:val="000000"/>
        </w:rPr>
      </w:pPr>
      <w:r>
        <w:rPr>
          <w:rFonts w:ascii="Calibri" w:hAnsi="Calibri" w:cs="Calibri"/>
          <w:color w:val="0070C0"/>
        </w:rPr>
        <w:t>The program takes place during one semester, and follows the sequence of steps below.  The start date, scheduling of events, and end date are up to the paired mentors/mentees (as long as they all occur during one semester).</w:t>
      </w:r>
    </w:p>
    <w:p w:rsidR="00B462CE" w:rsidRDefault="00B462CE" w:rsidP="00B462CE">
      <w:pPr>
        <w:rPr>
          <w:rFonts w:ascii="Calibri" w:hAnsi="Calibri" w:cs="Calibri"/>
          <w:color w:val="000000"/>
        </w:rPr>
      </w:pPr>
      <w:r>
        <w:rPr>
          <w:rFonts w:ascii="Calibri" w:hAnsi="Calibri" w:cs="Calibri"/>
          <w:color w:val="0070C0"/>
        </w:rPr>
        <w:t>The mentor and mentee meet to get to know each other, set some goals, and plan some observations/meetings.</w:t>
      </w:r>
    </w:p>
    <w:p w:rsidR="00B462CE" w:rsidRDefault="00B462CE" w:rsidP="00B462CE">
      <w:pPr>
        <w:rPr>
          <w:rFonts w:ascii="Calibri" w:hAnsi="Calibri" w:cs="Calibri"/>
          <w:color w:val="000000"/>
        </w:rPr>
      </w:pPr>
      <w:r>
        <w:rPr>
          <w:rFonts w:ascii="Calibri" w:hAnsi="Calibri" w:cs="Calibri"/>
          <w:color w:val="0070C0"/>
        </w:rPr>
        <w:t>The </w:t>
      </w:r>
      <w:r>
        <w:rPr>
          <w:rFonts w:ascii="Calibri" w:hAnsi="Calibri" w:cs="Calibri"/>
          <w:b/>
          <w:bCs/>
          <w:color w:val="0070C0"/>
        </w:rPr>
        <w:t>mentor</w:t>
      </w:r>
      <w:r>
        <w:rPr>
          <w:rFonts w:ascii="Calibri" w:hAnsi="Calibri" w:cs="Calibri"/>
          <w:color w:val="0070C0"/>
        </w:rPr>
        <w:t> observes the mentee teaching.</w:t>
      </w:r>
    </w:p>
    <w:p w:rsidR="00B462CE" w:rsidRDefault="00B462CE" w:rsidP="00B462CE">
      <w:pPr>
        <w:rPr>
          <w:rFonts w:ascii="Calibri" w:hAnsi="Calibri" w:cs="Calibri"/>
          <w:color w:val="000000"/>
        </w:rPr>
      </w:pPr>
      <w:r>
        <w:rPr>
          <w:rFonts w:ascii="Calibri" w:hAnsi="Calibri" w:cs="Calibri"/>
          <w:color w:val="0070C0"/>
        </w:rPr>
        <w:t>The mentor and mentee meet to discuss the observation.</w:t>
      </w:r>
    </w:p>
    <w:p w:rsidR="00B462CE" w:rsidRDefault="00B462CE" w:rsidP="00B462CE">
      <w:pPr>
        <w:rPr>
          <w:rFonts w:ascii="Calibri" w:hAnsi="Calibri" w:cs="Calibri"/>
          <w:color w:val="000000"/>
        </w:rPr>
      </w:pPr>
      <w:r>
        <w:rPr>
          <w:rFonts w:ascii="Calibri" w:hAnsi="Calibri" w:cs="Calibri"/>
          <w:color w:val="0070C0"/>
        </w:rPr>
        <w:t>The </w:t>
      </w:r>
      <w:r>
        <w:rPr>
          <w:rFonts w:ascii="Calibri" w:hAnsi="Calibri" w:cs="Calibri"/>
          <w:b/>
          <w:bCs/>
          <w:color w:val="0070C0"/>
        </w:rPr>
        <w:t>mentee</w:t>
      </w:r>
      <w:r>
        <w:rPr>
          <w:rFonts w:ascii="Calibri" w:hAnsi="Calibri" w:cs="Calibri"/>
          <w:color w:val="0070C0"/>
        </w:rPr>
        <w:t> observes the mentor teaching.</w:t>
      </w:r>
    </w:p>
    <w:p w:rsidR="00B462CE" w:rsidRDefault="00B462CE" w:rsidP="00B462CE">
      <w:pPr>
        <w:rPr>
          <w:rFonts w:ascii="Calibri" w:hAnsi="Calibri" w:cs="Calibri"/>
          <w:color w:val="000000"/>
        </w:rPr>
      </w:pPr>
      <w:r>
        <w:rPr>
          <w:rFonts w:ascii="Calibri" w:hAnsi="Calibri" w:cs="Calibri"/>
          <w:color w:val="0070C0"/>
        </w:rPr>
        <w:t>The mentor and mentee meet to discuss the observation.</w:t>
      </w:r>
    </w:p>
    <w:p w:rsidR="00B462CE" w:rsidRDefault="00B462CE" w:rsidP="00B462CE">
      <w:pPr>
        <w:rPr>
          <w:rFonts w:ascii="Calibri" w:hAnsi="Calibri" w:cs="Calibri"/>
          <w:color w:val="000000"/>
        </w:rPr>
      </w:pPr>
      <w:r>
        <w:rPr>
          <w:rFonts w:ascii="Calibri" w:hAnsi="Calibri" w:cs="Calibri"/>
          <w:color w:val="0070C0"/>
        </w:rPr>
        <w:t>The </w:t>
      </w:r>
      <w:r>
        <w:rPr>
          <w:rFonts w:ascii="Calibri" w:hAnsi="Calibri" w:cs="Calibri"/>
          <w:b/>
          <w:bCs/>
          <w:color w:val="0070C0"/>
        </w:rPr>
        <w:t>mentor</w:t>
      </w:r>
      <w:r>
        <w:rPr>
          <w:rFonts w:ascii="Calibri" w:hAnsi="Calibri" w:cs="Calibri"/>
          <w:color w:val="0070C0"/>
        </w:rPr>
        <w:t> observes the mentee teaching a second time.</w:t>
      </w:r>
    </w:p>
    <w:p w:rsidR="00B462CE" w:rsidRDefault="00B462CE" w:rsidP="00B462CE">
      <w:pPr>
        <w:rPr>
          <w:rFonts w:ascii="Calibri" w:hAnsi="Calibri" w:cs="Calibri"/>
          <w:color w:val="000000"/>
        </w:rPr>
      </w:pPr>
      <w:r>
        <w:rPr>
          <w:rFonts w:ascii="Calibri" w:hAnsi="Calibri" w:cs="Calibri"/>
          <w:color w:val="0070C0"/>
        </w:rPr>
        <w:t>The mentor and mentee meet to discuss the observation and the program overall.</w:t>
      </w:r>
    </w:p>
    <w:p w:rsidR="00B462CE" w:rsidRDefault="00B462CE" w:rsidP="00B462CE">
      <w:pPr>
        <w:rPr>
          <w:rFonts w:ascii="Calibri" w:hAnsi="Calibri" w:cs="Calibri"/>
          <w:color w:val="000000"/>
        </w:rPr>
      </w:pPr>
      <w:r>
        <w:rPr>
          <w:rFonts w:ascii="Calibri" w:hAnsi="Calibri" w:cs="Calibri"/>
          <w:color w:val="0070C0"/>
        </w:rPr>
        <w:t xml:space="preserve"> All discussions, notes, observations, etc. are confidential, and </w:t>
      </w:r>
      <w:proofErr w:type="gramStart"/>
      <w:r>
        <w:rPr>
          <w:rFonts w:ascii="Calibri" w:hAnsi="Calibri" w:cs="Calibri"/>
          <w:color w:val="0070C0"/>
        </w:rPr>
        <w:t>will only be shared</w:t>
      </w:r>
      <w:proofErr w:type="gramEnd"/>
      <w:r>
        <w:rPr>
          <w:rFonts w:ascii="Calibri" w:hAnsi="Calibri" w:cs="Calibri"/>
          <w:color w:val="0070C0"/>
        </w:rPr>
        <w:t xml:space="preserve"> between each mentor/mentee pair.  There is no evaluation of the mentee (or mentor) by the </w:t>
      </w:r>
      <w:r w:rsidR="00423F52" w:rsidRPr="00B462CE">
        <w:rPr>
          <w:rFonts w:ascii="Calibri" w:hAnsi="Calibri" w:cs="Calibri"/>
          <w:b/>
          <w:bCs/>
          <w:color w:val="0070C0"/>
          <w:highlight w:val="yellow"/>
          <w:u w:val="single"/>
        </w:rPr>
        <w:t>[Academic Division Name]</w:t>
      </w:r>
      <w:r>
        <w:rPr>
          <w:rFonts w:ascii="Calibri" w:hAnsi="Calibri" w:cs="Calibri"/>
          <w:color w:val="0070C0"/>
        </w:rPr>
        <w:t xml:space="preserve"> department.  Participants who complete the program will each receive 10</w:t>
      </w:r>
      <w:r w:rsidR="00423F52">
        <w:rPr>
          <w:rFonts w:ascii="Calibri" w:hAnsi="Calibri" w:cs="Calibri"/>
          <w:color w:val="0070C0"/>
        </w:rPr>
        <w:t xml:space="preserve"> professional development hours, and the program is repeatable for credit.</w:t>
      </w:r>
    </w:p>
    <w:p w:rsidR="00D2388C" w:rsidRDefault="00B462CE" w:rsidP="00423F52">
      <w:pPr>
        <w:rPr>
          <w:rFonts w:ascii="Calibri" w:hAnsi="Calibri" w:cs="Calibri"/>
          <w:color w:val="0070C0"/>
        </w:rPr>
      </w:pPr>
      <w:r>
        <w:rPr>
          <w:rFonts w:ascii="Calibri" w:hAnsi="Calibri" w:cs="Calibri"/>
          <w:color w:val="0070C0"/>
        </w:rPr>
        <w:t xml:space="preserve">Questions regarding the program </w:t>
      </w:r>
      <w:proofErr w:type="gramStart"/>
      <w:r>
        <w:rPr>
          <w:rFonts w:ascii="Calibri" w:hAnsi="Calibri" w:cs="Calibri"/>
          <w:color w:val="0070C0"/>
        </w:rPr>
        <w:t>should be directed</w:t>
      </w:r>
      <w:proofErr w:type="gramEnd"/>
      <w:r>
        <w:rPr>
          <w:rFonts w:ascii="Calibri" w:hAnsi="Calibri" w:cs="Calibri"/>
          <w:color w:val="0070C0"/>
        </w:rPr>
        <w:t xml:space="preserve"> to </w:t>
      </w:r>
      <w:r w:rsidR="00423F52" w:rsidRPr="00B462CE">
        <w:rPr>
          <w:rFonts w:ascii="Calibri" w:hAnsi="Calibri" w:cs="Calibri"/>
          <w:color w:val="0070C0"/>
          <w:highlight w:val="yellow"/>
        </w:rPr>
        <w:t>[Program Coordinator]</w:t>
      </w:r>
      <w:r w:rsidR="00423F52">
        <w:rPr>
          <w:rFonts w:ascii="Calibri" w:hAnsi="Calibri" w:cs="Calibri"/>
          <w:color w:val="0070C0"/>
        </w:rPr>
        <w:t xml:space="preserve"> (</w:t>
      </w:r>
      <w:r w:rsidR="00423F52" w:rsidRPr="00B462CE">
        <w:rPr>
          <w:rFonts w:ascii="Calibri" w:hAnsi="Calibri" w:cs="Calibri"/>
          <w:color w:val="0070C0"/>
          <w:highlight w:val="yellow"/>
        </w:rPr>
        <w:t>[Program Coordinator Email Address]</w:t>
      </w:r>
      <w:r w:rsidR="00423F52">
        <w:rPr>
          <w:rFonts w:ascii="Calibri" w:hAnsi="Calibri" w:cs="Calibri"/>
          <w:color w:val="0070C0"/>
        </w:rPr>
        <w:t>)</w:t>
      </w:r>
      <w:r>
        <w:rPr>
          <w:rFonts w:ascii="Calibri" w:hAnsi="Calibri" w:cs="Calibri"/>
          <w:color w:val="0070C0"/>
        </w:rPr>
        <w:t>, who is coordinating the program on West Campus.</w:t>
      </w:r>
    </w:p>
    <w:p w:rsidR="00CE0C49" w:rsidRDefault="00CE0C49">
      <w:pPr>
        <w:rPr>
          <w:rFonts w:ascii="Calibri" w:hAnsi="Calibri" w:cs="Calibri"/>
          <w:color w:val="0070C0"/>
        </w:rPr>
      </w:pPr>
      <w:r>
        <w:rPr>
          <w:rFonts w:ascii="Calibri" w:hAnsi="Calibri" w:cs="Calibri"/>
          <w:color w:val="0070C0"/>
        </w:rPr>
        <w:br w:type="page"/>
      </w:r>
    </w:p>
    <w:p w:rsidR="00CE0C49" w:rsidRPr="00531F22" w:rsidRDefault="00CE0C49" w:rsidP="00CE0C49">
      <w:pPr>
        <w:jc w:val="center"/>
        <w:rPr>
          <w:rFonts w:ascii="Calibri" w:hAnsi="Calibri" w:cs="Calibri"/>
        </w:rPr>
      </w:pPr>
      <w:r w:rsidRPr="00531F22">
        <w:rPr>
          <w:rFonts w:ascii="Calibri" w:hAnsi="Calibri" w:cs="Calibri"/>
        </w:rPr>
        <w:lastRenderedPageBreak/>
        <w:t>Sample “Let’s get started” (for mentors) email</w:t>
      </w:r>
    </w:p>
    <w:p w:rsidR="00CE0C49" w:rsidRDefault="00CE0C49" w:rsidP="00CE0C49">
      <w:pPr>
        <w:rPr>
          <w:color w:val="000000"/>
        </w:rPr>
      </w:pPr>
      <w:r>
        <w:rPr>
          <w:color w:val="000000"/>
        </w:rPr>
        <w:t>Hello, Mentors!</w:t>
      </w:r>
    </w:p>
    <w:p w:rsidR="00CE0C49" w:rsidRDefault="00CE0C49" w:rsidP="00CE0C49">
      <w:pPr>
        <w:rPr>
          <w:color w:val="000000"/>
        </w:rPr>
      </w:pPr>
    </w:p>
    <w:p w:rsidR="00CE0C49" w:rsidRDefault="00CE0C49" w:rsidP="00CE0C49">
      <w:pPr>
        <w:rPr>
          <w:color w:val="000000"/>
        </w:rPr>
      </w:pPr>
      <w:r>
        <w:rPr>
          <w:color w:val="000000"/>
        </w:rPr>
        <w:t xml:space="preserve">This email will help you get started in the </w:t>
      </w:r>
      <w:r w:rsidRPr="00B462CE">
        <w:rPr>
          <w:rFonts w:ascii="Calibri" w:hAnsi="Calibri" w:cs="Calibri"/>
          <w:b/>
          <w:bCs/>
          <w:color w:val="0070C0"/>
          <w:highlight w:val="yellow"/>
          <w:u w:val="single"/>
        </w:rPr>
        <w:t>[Academic Division Name]</w:t>
      </w:r>
      <w:r w:rsidRPr="00B462CE">
        <w:rPr>
          <w:rFonts w:ascii="Calibri" w:hAnsi="Calibri" w:cs="Calibri"/>
          <w:b/>
          <w:bCs/>
          <w:color w:val="0070C0"/>
          <w:u w:val="single"/>
        </w:rPr>
        <w:t xml:space="preserve"> </w:t>
      </w:r>
      <w:r>
        <w:rPr>
          <w:color w:val="000000"/>
        </w:rPr>
        <w:t xml:space="preserve">Faculty Mentoring Faculty Program!  Your participation </w:t>
      </w:r>
      <w:proofErr w:type="gramStart"/>
      <w:r>
        <w:rPr>
          <w:color w:val="000000"/>
        </w:rPr>
        <w:t>is sincerely appreciated</w:t>
      </w:r>
      <w:proofErr w:type="gramEnd"/>
      <w:r>
        <w:rPr>
          <w:color w:val="000000"/>
        </w:rPr>
        <w:t xml:space="preserve"> as we seek to strengthen teaching and learning here on West Campus.  The files for this program are on </w:t>
      </w:r>
      <w:r w:rsidRPr="00CE0C49">
        <w:rPr>
          <w:color w:val="000000"/>
          <w:highlight w:val="yellow"/>
        </w:rPr>
        <w:t>[this website]</w:t>
      </w:r>
      <w:r>
        <w:rPr>
          <w:color w:val="000000"/>
        </w:rPr>
        <w:t xml:space="preserve">.  </w:t>
      </w:r>
      <w:r>
        <w:rPr>
          <w:b/>
          <w:bCs/>
          <w:color w:val="000000"/>
          <w:u w:val="single"/>
        </w:rPr>
        <w:t>Please begin by reading the [Mentor] Procedure Checklist document, and completing Item I</w:t>
      </w:r>
      <w:r>
        <w:rPr>
          <w:color w:val="000000"/>
        </w:rPr>
        <w:t xml:space="preserve">.  This one document will guide you through the entire program, so if </w:t>
      </w:r>
      <w:proofErr w:type="gramStart"/>
      <w:r>
        <w:rPr>
          <w:color w:val="000000"/>
        </w:rPr>
        <w:t>you're</w:t>
      </w:r>
      <w:proofErr w:type="gramEnd"/>
      <w:r>
        <w:rPr>
          <w:color w:val="000000"/>
        </w:rPr>
        <w:t xml:space="preserve"> ever unsure what to do, take another look at it.</w:t>
      </w:r>
    </w:p>
    <w:p w:rsidR="00CE0C49" w:rsidRDefault="00CE0C49" w:rsidP="00CE0C49">
      <w:pPr>
        <w:rPr>
          <w:color w:val="000000"/>
        </w:rPr>
      </w:pPr>
    </w:p>
    <w:p w:rsidR="00CE0C49" w:rsidRDefault="00CE0C49" w:rsidP="00CE0C49">
      <w:pPr>
        <w:rPr>
          <w:color w:val="000000"/>
        </w:rPr>
      </w:pPr>
      <w:r>
        <w:rPr>
          <w:b/>
          <w:bCs/>
          <w:color w:val="000000"/>
          <w:u w:val="single"/>
        </w:rPr>
        <w:t xml:space="preserve">Please contact your mentee </w:t>
      </w:r>
      <w:r>
        <w:rPr>
          <w:b/>
          <w:bCs/>
          <w:u w:val="single"/>
        </w:rPr>
        <w:t xml:space="preserve">by </w:t>
      </w:r>
      <w:r w:rsidR="006C6B16" w:rsidRPr="006C6B16">
        <w:rPr>
          <w:b/>
          <w:bCs/>
          <w:highlight w:val="yellow"/>
          <w:u w:val="single"/>
        </w:rPr>
        <w:t>[Date]</w:t>
      </w:r>
      <w:r>
        <w:rPr>
          <w:b/>
          <w:bCs/>
          <w:u w:val="single"/>
        </w:rPr>
        <w:t xml:space="preserve"> or </w:t>
      </w:r>
      <w:r>
        <w:rPr>
          <w:b/>
          <w:bCs/>
          <w:color w:val="000000"/>
          <w:u w:val="single"/>
        </w:rPr>
        <w:t>earlier</w:t>
      </w:r>
      <w:r>
        <w:rPr>
          <w:b/>
          <w:bCs/>
          <w:color w:val="000000"/>
        </w:rPr>
        <w:t>.</w:t>
      </w:r>
      <w:r>
        <w:rPr>
          <w:color w:val="000000"/>
        </w:rPr>
        <w:t xml:space="preserve">  In addition, I would like to point out, right from the beginning, that </w:t>
      </w:r>
      <w:r>
        <w:rPr>
          <w:b/>
          <w:bCs/>
          <w:color w:val="000000"/>
          <w:u w:val="single"/>
        </w:rPr>
        <w:t>your interactions with your mentee are confidential</w:t>
      </w:r>
      <w:r>
        <w:rPr>
          <w:color w:val="000000"/>
        </w:rPr>
        <w:t>.  Do not discuss them with anyone (even me).  If you have any questions about the structure of the program, however, I am certainly available to help with that.</w:t>
      </w:r>
    </w:p>
    <w:p w:rsidR="00CE0C49" w:rsidRDefault="00CE0C49" w:rsidP="00CE0C49">
      <w:pPr>
        <w:rPr>
          <w:color w:val="000000"/>
        </w:rPr>
      </w:pPr>
    </w:p>
    <w:p w:rsidR="00CE0C49" w:rsidRDefault="00CE0C49" w:rsidP="00CE0C49">
      <w:pPr>
        <w:rPr>
          <w:color w:val="000000"/>
        </w:rPr>
      </w:pPr>
      <w:r>
        <w:rPr>
          <w:color w:val="000000"/>
        </w:rPr>
        <w:t>Here is the current list of mentors/mentees:</w:t>
      </w:r>
    </w:p>
    <w:p w:rsidR="006C6B16" w:rsidRDefault="006C6B16" w:rsidP="006C6B16">
      <w:pPr>
        <w:rPr>
          <w:color w:val="00B050"/>
        </w:rPr>
      </w:pPr>
      <w:r w:rsidRPr="006C6B16">
        <w:rPr>
          <w:color w:val="00B050"/>
          <w:highlight w:val="yellow"/>
        </w:rPr>
        <w:t>[Mentor Name]</w:t>
      </w:r>
      <w:r>
        <w:rPr>
          <w:color w:val="00B050"/>
        </w:rPr>
        <w:t xml:space="preserve"> (Mentor) and </w:t>
      </w:r>
      <w:r w:rsidRPr="006C6B16">
        <w:rPr>
          <w:color w:val="00B050"/>
          <w:highlight w:val="yellow"/>
        </w:rPr>
        <w:t>[Mentee Name]</w:t>
      </w:r>
      <w:r>
        <w:rPr>
          <w:color w:val="00B050"/>
        </w:rPr>
        <w:t xml:space="preserve"> (</w:t>
      </w:r>
      <w:r w:rsidRPr="006C6B16">
        <w:rPr>
          <w:color w:val="00B050"/>
          <w:highlight w:val="yellow"/>
        </w:rPr>
        <w:t>[Mentee Email Address]</w:t>
      </w:r>
      <w:r>
        <w:rPr>
          <w:color w:val="00B050"/>
        </w:rPr>
        <w:t>) (Mentee)</w:t>
      </w:r>
    </w:p>
    <w:p w:rsidR="006C6B16" w:rsidRDefault="006C6B16" w:rsidP="006C6B16">
      <w:pPr>
        <w:rPr>
          <w:color w:val="00B050"/>
        </w:rPr>
      </w:pPr>
      <w:r w:rsidRPr="006C6B16">
        <w:rPr>
          <w:color w:val="00B050"/>
          <w:highlight w:val="yellow"/>
        </w:rPr>
        <w:t>[Mentor Name]</w:t>
      </w:r>
      <w:r>
        <w:rPr>
          <w:color w:val="00B050"/>
        </w:rPr>
        <w:t xml:space="preserve"> (Mentor) and </w:t>
      </w:r>
      <w:r w:rsidRPr="006C6B16">
        <w:rPr>
          <w:color w:val="00B050"/>
          <w:highlight w:val="yellow"/>
        </w:rPr>
        <w:t>[Mentee Name]</w:t>
      </w:r>
      <w:r>
        <w:rPr>
          <w:color w:val="00B050"/>
        </w:rPr>
        <w:t xml:space="preserve"> (</w:t>
      </w:r>
      <w:r w:rsidRPr="006C6B16">
        <w:rPr>
          <w:color w:val="00B050"/>
          <w:highlight w:val="yellow"/>
        </w:rPr>
        <w:t>[Mentee Email Address]</w:t>
      </w:r>
      <w:r>
        <w:rPr>
          <w:color w:val="00B050"/>
        </w:rPr>
        <w:t>) (Mentee)</w:t>
      </w:r>
    </w:p>
    <w:p w:rsidR="006C6B16" w:rsidRDefault="006C6B16" w:rsidP="006C6B16">
      <w:pPr>
        <w:rPr>
          <w:color w:val="00B050"/>
        </w:rPr>
      </w:pPr>
      <w:r w:rsidRPr="006C6B16">
        <w:rPr>
          <w:color w:val="00B050"/>
          <w:highlight w:val="yellow"/>
        </w:rPr>
        <w:t>[Mentor Name]</w:t>
      </w:r>
      <w:r>
        <w:rPr>
          <w:color w:val="00B050"/>
        </w:rPr>
        <w:t xml:space="preserve"> (Mentor) and </w:t>
      </w:r>
      <w:r w:rsidRPr="006C6B16">
        <w:rPr>
          <w:color w:val="00B050"/>
          <w:highlight w:val="yellow"/>
        </w:rPr>
        <w:t>[Mentee Name]</w:t>
      </w:r>
      <w:r>
        <w:rPr>
          <w:color w:val="00B050"/>
        </w:rPr>
        <w:t xml:space="preserve"> (</w:t>
      </w:r>
      <w:r w:rsidRPr="006C6B16">
        <w:rPr>
          <w:color w:val="00B050"/>
          <w:highlight w:val="yellow"/>
        </w:rPr>
        <w:t>[Mentee Email Address]</w:t>
      </w:r>
      <w:r>
        <w:rPr>
          <w:color w:val="00B050"/>
        </w:rPr>
        <w:t>) (Mentee)</w:t>
      </w:r>
    </w:p>
    <w:p w:rsidR="00CE0C49" w:rsidRDefault="006C6B16" w:rsidP="00CE0C49">
      <w:pPr>
        <w:rPr>
          <w:color w:val="000000"/>
        </w:rPr>
      </w:pPr>
      <w:r>
        <w:rPr>
          <w:color w:val="000000"/>
        </w:rPr>
        <w:t>.</w:t>
      </w:r>
    </w:p>
    <w:p w:rsidR="006C6B16" w:rsidRDefault="006C6B16" w:rsidP="00CE0C49">
      <w:pPr>
        <w:rPr>
          <w:color w:val="000000"/>
        </w:rPr>
      </w:pPr>
      <w:r>
        <w:rPr>
          <w:color w:val="000000"/>
        </w:rPr>
        <w:t>.</w:t>
      </w:r>
    </w:p>
    <w:p w:rsidR="006C6B16" w:rsidRDefault="006C6B16" w:rsidP="00CE0C49">
      <w:pPr>
        <w:rPr>
          <w:color w:val="000000"/>
        </w:rPr>
      </w:pPr>
      <w:r>
        <w:rPr>
          <w:color w:val="000000"/>
        </w:rPr>
        <w:t>.</w:t>
      </w:r>
    </w:p>
    <w:p w:rsidR="006C6B16" w:rsidRDefault="006C6B16" w:rsidP="00CE0C49">
      <w:pPr>
        <w:rPr>
          <w:color w:val="000000"/>
        </w:rPr>
      </w:pPr>
    </w:p>
    <w:p w:rsidR="00CE0C49" w:rsidRDefault="00CE0C49" w:rsidP="00CE0C49">
      <w:pPr>
        <w:rPr>
          <w:color w:val="000000"/>
        </w:rPr>
      </w:pPr>
      <w:r>
        <w:rPr>
          <w:color w:val="000000"/>
        </w:rPr>
        <w:t xml:space="preserve">Once again, I thank you for your willingness to share your expertise!  I hope your experience in the </w:t>
      </w:r>
      <w:r w:rsidR="006C6B16" w:rsidRPr="00B462CE">
        <w:rPr>
          <w:rFonts w:ascii="Calibri" w:hAnsi="Calibri" w:cs="Calibri"/>
          <w:b/>
          <w:bCs/>
          <w:color w:val="0070C0"/>
          <w:highlight w:val="yellow"/>
          <w:u w:val="single"/>
        </w:rPr>
        <w:t>[Academic Division Name]</w:t>
      </w:r>
      <w:r w:rsidR="006C6B16" w:rsidRPr="00B462CE">
        <w:rPr>
          <w:rFonts w:ascii="Calibri" w:hAnsi="Calibri" w:cs="Calibri"/>
          <w:b/>
          <w:bCs/>
          <w:color w:val="0070C0"/>
          <w:u w:val="single"/>
        </w:rPr>
        <w:t xml:space="preserve"> </w:t>
      </w:r>
      <w:r>
        <w:rPr>
          <w:color w:val="000000"/>
        </w:rPr>
        <w:t>Faculty Mentoring Faculty Program is positive.</w:t>
      </w:r>
    </w:p>
    <w:p w:rsidR="00CE0C49" w:rsidRDefault="00CE0C49" w:rsidP="00423F52">
      <w:pPr>
        <w:rPr>
          <w:rFonts w:ascii="Calibri" w:hAnsi="Calibri" w:cs="Calibri"/>
          <w:color w:val="0070C0"/>
        </w:rPr>
      </w:pPr>
    </w:p>
    <w:p w:rsidR="00CE0C49" w:rsidRDefault="00CE0C49">
      <w:pPr>
        <w:rPr>
          <w:rFonts w:ascii="Calibri" w:hAnsi="Calibri" w:cs="Calibri"/>
          <w:color w:val="0070C0"/>
        </w:rPr>
      </w:pPr>
      <w:r>
        <w:rPr>
          <w:rFonts w:ascii="Calibri" w:hAnsi="Calibri" w:cs="Calibri"/>
          <w:color w:val="0070C0"/>
        </w:rPr>
        <w:br w:type="page"/>
      </w:r>
    </w:p>
    <w:p w:rsidR="00CE0C49" w:rsidRPr="00531F22" w:rsidRDefault="00CE0C49" w:rsidP="002E11F5">
      <w:pPr>
        <w:jc w:val="center"/>
        <w:rPr>
          <w:rFonts w:ascii="Calibri" w:hAnsi="Calibri" w:cs="Calibri"/>
        </w:rPr>
      </w:pPr>
      <w:r w:rsidRPr="00531F22">
        <w:rPr>
          <w:rFonts w:ascii="Calibri" w:hAnsi="Calibri" w:cs="Calibri"/>
        </w:rPr>
        <w:lastRenderedPageBreak/>
        <w:t>Sample “Let’s get started” (for mentees) email</w:t>
      </w:r>
    </w:p>
    <w:p w:rsidR="002E11F5" w:rsidRDefault="002E11F5" w:rsidP="002E11F5">
      <w:pPr>
        <w:rPr>
          <w:rFonts w:ascii="Times New Roman" w:hAnsi="Times New Roman" w:cs="Times New Roman"/>
          <w:color w:val="000000"/>
          <w:sz w:val="24"/>
          <w:szCs w:val="24"/>
        </w:rPr>
      </w:pPr>
      <w:r>
        <w:rPr>
          <w:color w:val="000000"/>
        </w:rPr>
        <w:t>Hello, Mentees!</w:t>
      </w:r>
    </w:p>
    <w:p w:rsidR="002E11F5" w:rsidRDefault="002E11F5" w:rsidP="002E11F5">
      <w:pPr>
        <w:rPr>
          <w:rFonts w:ascii="Calibri" w:hAnsi="Calibri" w:cs="Calibri"/>
          <w:color w:val="000000"/>
        </w:rPr>
      </w:pPr>
      <w:r>
        <w:rPr>
          <w:color w:val="000000"/>
        </w:rPr>
        <w:t> </w:t>
      </w:r>
    </w:p>
    <w:p w:rsidR="002E11F5" w:rsidRDefault="002E11F5" w:rsidP="002E11F5">
      <w:pPr>
        <w:rPr>
          <w:color w:val="000000"/>
        </w:rPr>
      </w:pPr>
      <w:r>
        <w:rPr>
          <w:color w:val="000000"/>
        </w:rPr>
        <w:t xml:space="preserve">This email will help you get started in the </w:t>
      </w:r>
      <w:r w:rsidRPr="00B462CE">
        <w:rPr>
          <w:rFonts w:ascii="Calibri" w:hAnsi="Calibri" w:cs="Calibri"/>
          <w:b/>
          <w:bCs/>
          <w:color w:val="0070C0"/>
          <w:highlight w:val="yellow"/>
          <w:u w:val="single"/>
        </w:rPr>
        <w:t>[Academic Division Name]</w:t>
      </w:r>
      <w:r w:rsidRPr="002E11F5">
        <w:rPr>
          <w:rFonts w:ascii="Calibri" w:hAnsi="Calibri" w:cs="Calibri"/>
          <w:bCs/>
          <w:color w:val="0070C0"/>
        </w:rPr>
        <w:t xml:space="preserve"> </w:t>
      </w:r>
      <w:r>
        <w:rPr>
          <w:color w:val="000000"/>
        </w:rPr>
        <w:t xml:space="preserve">Faculty Mentoring Faculty Program!  Your participation </w:t>
      </w:r>
      <w:proofErr w:type="gramStart"/>
      <w:r>
        <w:rPr>
          <w:color w:val="000000"/>
        </w:rPr>
        <w:t>is sincerely appreciated</w:t>
      </w:r>
      <w:proofErr w:type="gramEnd"/>
      <w:r>
        <w:rPr>
          <w:color w:val="000000"/>
        </w:rPr>
        <w:t xml:space="preserve"> as we seek to strengthen teaching and learning here on West Campus.  The files for this program are on </w:t>
      </w:r>
      <w:r w:rsidRPr="00CE0C49">
        <w:rPr>
          <w:color w:val="000000"/>
          <w:highlight w:val="yellow"/>
        </w:rPr>
        <w:t>[this website]</w:t>
      </w:r>
      <w:r>
        <w:rPr>
          <w:color w:val="000000"/>
        </w:rPr>
        <w:t xml:space="preserve">.  </w:t>
      </w:r>
      <w:r>
        <w:rPr>
          <w:b/>
          <w:bCs/>
          <w:color w:val="000000"/>
          <w:u w:val="single"/>
        </w:rPr>
        <w:t>Please read the [Mentee] Program Outline document</w:t>
      </w:r>
      <w:r>
        <w:rPr>
          <w:color w:val="000000"/>
        </w:rPr>
        <w:t xml:space="preserve">, </w:t>
      </w:r>
      <w:proofErr w:type="gramStart"/>
      <w:r>
        <w:rPr>
          <w:color w:val="000000"/>
        </w:rPr>
        <w:t>then</w:t>
      </w:r>
      <w:proofErr w:type="gramEnd"/>
      <w:r>
        <w:rPr>
          <w:color w:val="000000"/>
        </w:rPr>
        <w:t xml:space="preserve"> fill out the [Mentee] Needs Assessment List document.  The [Mentee] Program Outline document will reference other files on </w:t>
      </w:r>
      <w:r w:rsidRPr="00CE0C49">
        <w:rPr>
          <w:color w:val="000000"/>
          <w:highlight w:val="yellow"/>
        </w:rPr>
        <w:t>[</w:t>
      </w:r>
      <w:r>
        <w:rPr>
          <w:color w:val="000000"/>
          <w:highlight w:val="yellow"/>
        </w:rPr>
        <w:t>the</w:t>
      </w:r>
      <w:r w:rsidRPr="00CE0C49">
        <w:rPr>
          <w:color w:val="000000"/>
          <w:highlight w:val="yellow"/>
        </w:rPr>
        <w:t xml:space="preserve"> website]</w:t>
      </w:r>
      <w:r>
        <w:rPr>
          <w:color w:val="000000"/>
        </w:rPr>
        <w:t>.</w:t>
      </w:r>
    </w:p>
    <w:p w:rsidR="002E11F5" w:rsidRDefault="002E11F5" w:rsidP="002E11F5">
      <w:pPr>
        <w:rPr>
          <w:color w:val="000000"/>
        </w:rPr>
      </w:pPr>
      <w:r>
        <w:rPr>
          <w:color w:val="000000"/>
        </w:rPr>
        <w:t> </w:t>
      </w:r>
    </w:p>
    <w:p w:rsidR="002E11F5" w:rsidRDefault="002E11F5" w:rsidP="002E11F5">
      <w:pPr>
        <w:rPr>
          <w:color w:val="000000"/>
        </w:rPr>
      </w:pPr>
      <w:r>
        <w:rPr>
          <w:color w:val="000000"/>
        </w:rPr>
        <w:t>You should expect to hear from your mentors within one week.  If you do not, please contact me directly.  Here are the mentee/mentor pairs for this semester:</w:t>
      </w:r>
    </w:p>
    <w:p w:rsidR="002E11F5" w:rsidRDefault="002E11F5" w:rsidP="002E11F5">
      <w:pPr>
        <w:rPr>
          <w:color w:val="00B050"/>
        </w:rPr>
      </w:pPr>
      <w:r w:rsidRPr="006C6B16">
        <w:rPr>
          <w:color w:val="00B050"/>
          <w:highlight w:val="yellow"/>
        </w:rPr>
        <w:t>[Mentor Name]</w:t>
      </w:r>
      <w:r>
        <w:rPr>
          <w:color w:val="00B050"/>
        </w:rPr>
        <w:t xml:space="preserve"> (</w:t>
      </w:r>
      <w:r>
        <w:rPr>
          <w:color w:val="00B050"/>
          <w:highlight w:val="yellow"/>
        </w:rPr>
        <w:t>[Mentor</w:t>
      </w:r>
      <w:r w:rsidRPr="006C6B16">
        <w:rPr>
          <w:color w:val="00B050"/>
          <w:highlight w:val="yellow"/>
        </w:rPr>
        <w:t xml:space="preserve"> Email Address]</w:t>
      </w:r>
      <w:r>
        <w:rPr>
          <w:color w:val="00B050"/>
        </w:rPr>
        <w:t xml:space="preserve">) (Mentor) and </w:t>
      </w:r>
      <w:r w:rsidRPr="006C6B16">
        <w:rPr>
          <w:color w:val="00B050"/>
          <w:highlight w:val="yellow"/>
        </w:rPr>
        <w:t>[Mentee Name]</w:t>
      </w:r>
      <w:r>
        <w:rPr>
          <w:color w:val="00B050"/>
        </w:rPr>
        <w:t xml:space="preserve"> (Mentee)</w:t>
      </w:r>
    </w:p>
    <w:p w:rsidR="002E11F5" w:rsidRDefault="002E11F5" w:rsidP="002E11F5">
      <w:pPr>
        <w:rPr>
          <w:color w:val="00B050"/>
        </w:rPr>
      </w:pPr>
      <w:r w:rsidRPr="006C6B16">
        <w:rPr>
          <w:color w:val="00B050"/>
          <w:highlight w:val="yellow"/>
        </w:rPr>
        <w:t>[Mentor Name]</w:t>
      </w:r>
      <w:r>
        <w:rPr>
          <w:color w:val="00B050"/>
        </w:rPr>
        <w:t xml:space="preserve"> (</w:t>
      </w:r>
      <w:r>
        <w:rPr>
          <w:color w:val="00B050"/>
          <w:highlight w:val="yellow"/>
        </w:rPr>
        <w:t>[Mentor</w:t>
      </w:r>
      <w:r w:rsidRPr="006C6B16">
        <w:rPr>
          <w:color w:val="00B050"/>
          <w:highlight w:val="yellow"/>
        </w:rPr>
        <w:t xml:space="preserve"> Email Address]</w:t>
      </w:r>
      <w:r>
        <w:rPr>
          <w:color w:val="00B050"/>
        </w:rPr>
        <w:t xml:space="preserve">) (Mentor) and </w:t>
      </w:r>
      <w:r w:rsidRPr="006C6B16">
        <w:rPr>
          <w:color w:val="00B050"/>
          <w:highlight w:val="yellow"/>
        </w:rPr>
        <w:t>[Mentee Name]</w:t>
      </w:r>
      <w:r>
        <w:rPr>
          <w:color w:val="00B050"/>
        </w:rPr>
        <w:t xml:space="preserve"> (Mentee)</w:t>
      </w:r>
    </w:p>
    <w:p w:rsidR="002E11F5" w:rsidRDefault="002E11F5" w:rsidP="002E11F5">
      <w:pPr>
        <w:rPr>
          <w:color w:val="00B050"/>
        </w:rPr>
      </w:pPr>
      <w:r w:rsidRPr="006C6B16">
        <w:rPr>
          <w:color w:val="00B050"/>
          <w:highlight w:val="yellow"/>
        </w:rPr>
        <w:t>[Mentor Name]</w:t>
      </w:r>
      <w:r>
        <w:rPr>
          <w:color w:val="00B050"/>
        </w:rPr>
        <w:t xml:space="preserve"> (</w:t>
      </w:r>
      <w:r>
        <w:rPr>
          <w:color w:val="00B050"/>
          <w:highlight w:val="yellow"/>
        </w:rPr>
        <w:t>[Mentor</w:t>
      </w:r>
      <w:r w:rsidRPr="006C6B16">
        <w:rPr>
          <w:color w:val="00B050"/>
          <w:highlight w:val="yellow"/>
        </w:rPr>
        <w:t xml:space="preserve"> Email Address]</w:t>
      </w:r>
      <w:r>
        <w:rPr>
          <w:color w:val="00B050"/>
        </w:rPr>
        <w:t xml:space="preserve">) (Mentor) and </w:t>
      </w:r>
      <w:r w:rsidRPr="006C6B16">
        <w:rPr>
          <w:color w:val="00B050"/>
          <w:highlight w:val="yellow"/>
        </w:rPr>
        <w:t>[Mentee Name]</w:t>
      </w:r>
      <w:r>
        <w:rPr>
          <w:color w:val="00B050"/>
        </w:rPr>
        <w:t xml:space="preserve"> (Mentee)</w:t>
      </w:r>
    </w:p>
    <w:p w:rsidR="00CE0C49" w:rsidRDefault="002E11F5" w:rsidP="00CE0C49">
      <w:pPr>
        <w:rPr>
          <w:rFonts w:ascii="Calibri" w:hAnsi="Calibri" w:cs="Calibri"/>
          <w:color w:val="0070C0"/>
        </w:rPr>
      </w:pPr>
      <w:r>
        <w:rPr>
          <w:rFonts w:ascii="Calibri" w:hAnsi="Calibri" w:cs="Calibri"/>
          <w:color w:val="0070C0"/>
        </w:rPr>
        <w:t>.</w:t>
      </w:r>
    </w:p>
    <w:p w:rsidR="002E11F5" w:rsidRDefault="002E11F5" w:rsidP="00CE0C49">
      <w:pPr>
        <w:rPr>
          <w:rFonts w:ascii="Calibri" w:hAnsi="Calibri" w:cs="Calibri"/>
          <w:color w:val="0070C0"/>
        </w:rPr>
      </w:pPr>
      <w:r>
        <w:rPr>
          <w:rFonts w:ascii="Calibri" w:hAnsi="Calibri" w:cs="Calibri"/>
          <w:color w:val="0070C0"/>
        </w:rPr>
        <w:t>.</w:t>
      </w:r>
    </w:p>
    <w:p w:rsidR="002E11F5" w:rsidRDefault="002E11F5" w:rsidP="00CE0C49">
      <w:pPr>
        <w:rPr>
          <w:rFonts w:ascii="Calibri" w:hAnsi="Calibri" w:cs="Calibri"/>
          <w:color w:val="0070C0"/>
        </w:rPr>
      </w:pPr>
      <w:r>
        <w:rPr>
          <w:rFonts w:ascii="Calibri" w:hAnsi="Calibri" w:cs="Calibri"/>
          <w:color w:val="0070C0"/>
        </w:rPr>
        <w:t>.</w:t>
      </w:r>
    </w:p>
    <w:p w:rsidR="002E11F5" w:rsidRPr="00D2388C" w:rsidRDefault="002E11F5" w:rsidP="00CE0C49">
      <w:pPr>
        <w:rPr>
          <w:rFonts w:ascii="Calibri" w:hAnsi="Calibri" w:cs="Calibri"/>
          <w:color w:val="0070C0"/>
        </w:rPr>
      </w:pPr>
    </w:p>
    <w:sectPr w:rsidR="002E11F5" w:rsidRPr="00D2388C" w:rsidSect="00423F52">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52" w:rsidRDefault="00423F52" w:rsidP="00423F52">
      <w:pPr>
        <w:spacing w:after="0" w:line="240" w:lineRule="auto"/>
      </w:pPr>
      <w:r>
        <w:separator/>
      </w:r>
    </w:p>
  </w:endnote>
  <w:endnote w:type="continuationSeparator" w:id="0">
    <w:p w:rsidR="00423F52" w:rsidRDefault="00423F52" w:rsidP="0042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52" w:rsidRDefault="00423F52" w:rsidP="00423F52">
      <w:pPr>
        <w:spacing w:after="0" w:line="240" w:lineRule="auto"/>
      </w:pPr>
      <w:r>
        <w:separator/>
      </w:r>
    </w:p>
  </w:footnote>
  <w:footnote w:type="continuationSeparator" w:id="0">
    <w:p w:rsidR="00423F52" w:rsidRDefault="00423F52" w:rsidP="0042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877"/>
      <w:docPartObj>
        <w:docPartGallery w:val="Page Numbers (Top of Page)"/>
        <w:docPartUnique/>
      </w:docPartObj>
    </w:sdtPr>
    <w:sdtEndPr>
      <w:rPr>
        <w:noProof/>
      </w:rPr>
    </w:sdtEndPr>
    <w:sdtContent>
      <w:p w:rsidR="00423F52" w:rsidRDefault="00CD4388">
        <w:pPr>
          <w:pStyle w:val="Header"/>
          <w:jc w:val="center"/>
        </w:pPr>
        <w:r>
          <w:t xml:space="preserve">Page </w:t>
        </w:r>
        <w:r w:rsidR="00423F52">
          <w:fldChar w:fldCharType="begin"/>
        </w:r>
        <w:r w:rsidR="00423F52">
          <w:instrText xml:space="preserve"> PAGE   \* MERGEFORMAT </w:instrText>
        </w:r>
        <w:r w:rsidR="00423F52">
          <w:fldChar w:fldCharType="separate"/>
        </w:r>
        <w:r w:rsidR="00310F15">
          <w:rPr>
            <w:noProof/>
          </w:rPr>
          <w:t>6</w:t>
        </w:r>
        <w:r w:rsidR="00423F52">
          <w:rPr>
            <w:noProof/>
          </w:rPr>
          <w:fldChar w:fldCharType="end"/>
        </w:r>
      </w:p>
    </w:sdtContent>
  </w:sdt>
  <w:p w:rsidR="00423F52" w:rsidRDefault="0042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945"/>
      <w:docPartObj>
        <w:docPartGallery w:val="Page Numbers (Top of Page)"/>
        <w:docPartUnique/>
      </w:docPartObj>
    </w:sdtPr>
    <w:sdtEndPr>
      <w:rPr>
        <w:noProof/>
      </w:rPr>
    </w:sdtEndPr>
    <w:sdtContent>
      <w:p w:rsidR="00423F52" w:rsidRDefault="00CD4388">
        <w:pPr>
          <w:pStyle w:val="Header"/>
          <w:jc w:val="center"/>
        </w:pPr>
        <w:r>
          <w:t xml:space="preserve">Page </w:t>
        </w:r>
        <w:r w:rsidR="00423F52">
          <w:fldChar w:fldCharType="begin"/>
        </w:r>
        <w:r w:rsidR="00423F52">
          <w:instrText xml:space="preserve"> PAGE   \* MERGEFORMAT </w:instrText>
        </w:r>
        <w:r w:rsidR="00423F52">
          <w:fldChar w:fldCharType="separate"/>
        </w:r>
        <w:r w:rsidR="00310F15">
          <w:rPr>
            <w:noProof/>
          </w:rPr>
          <w:t>5</w:t>
        </w:r>
        <w:r w:rsidR="00423F52">
          <w:rPr>
            <w:noProof/>
          </w:rPr>
          <w:fldChar w:fldCharType="end"/>
        </w:r>
      </w:p>
    </w:sdtContent>
  </w:sdt>
  <w:p w:rsidR="00423F52" w:rsidRDefault="00423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49277"/>
      <w:docPartObj>
        <w:docPartGallery w:val="Page Numbers (Top of Page)"/>
        <w:docPartUnique/>
      </w:docPartObj>
    </w:sdtPr>
    <w:sdtEndPr>
      <w:rPr>
        <w:noProof/>
      </w:rPr>
    </w:sdtEndPr>
    <w:sdtContent>
      <w:p w:rsidR="00423F52" w:rsidRDefault="00CD4388">
        <w:pPr>
          <w:pStyle w:val="Header"/>
          <w:jc w:val="center"/>
        </w:pPr>
        <w:r>
          <w:t xml:space="preserve">Page </w:t>
        </w:r>
        <w:r w:rsidR="00423F52">
          <w:fldChar w:fldCharType="begin"/>
        </w:r>
        <w:r w:rsidR="00423F52">
          <w:instrText xml:space="preserve"> PAGE   \* MERGEFORMAT </w:instrText>
        </w:r>
        <w:r w:rsidR="00423F52">
          <w:fldChar w:fldCharType="separate"/>
        </w:r>
        <w:r w:rsidR="00310F15">
          <w:rPr>
            <w:noProof/>
          </w:rPr>
          <w:t>1</w:t>
        </w:r>
        <w:r w:rsidR="00423F52">
          <w:rPr>
            <w:noProof/>
          </w:rPr>
          <w:fldChar w:fldCharType="end"/>
        </w:r>
      </w:p>
    </w:sdtContent>
  </w:sdt>
  <w:p w:rsidR="00423F52" w:rsidRDefault="0042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4855"/>
    <w:multiLevelType w:val="hybridMultilevel"/>
    <w:tmpl w:val="25C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D37D2"/>
    <w:multiLevelType w:val="hybridMultilevel"/>
    <w:tmpl w:val="747E8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470E64"/>
    <w:multiLevelType w:val="hybridMultilevel"/>
    <w:tmpl w:val="A66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0"/>
    <w:rsid w:val="002E11F5"/>
    <w:rsid w:val="00310F15"/>
    <w:rsid w:val="00423F52"/>
    <w:rsid w:val="00531F22"/>
    <w:rsid w:val="00585929"/>
    <w:rsid w:val="006C6B16"/>
    <w:rsid w:val="008154E3"/>
    <w:rsid w:val="00875133"/>
    <w:rsid w:val="00915580"/>
    <w:rsid w:val="009554DF"/>
    <w:rsid w:val="00A56422"/>
    <w:rsid w:val="00AE4D85"/>
    <w:rsid w:val="00B462CE"/>
    <w:rsid w:val="00CD4388"/>
    <w:rsid w:val="00CE0C49"/>
    <w:rsid w:val="00D2388C"/>
    <w:rsid w:val="00DB0CC1"/>
    <w:rsid w:val="00EA526C"/>
    <w:rsid w:val="00FA69FD"/>
    <w:rsid w:val="00FB3EB9"/>
    <w:rsid w:val="00FB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76BC"/>
  <w15:chartTrackingRefBased/>
  <w15:docId w15:val="{D459167E-025B-4E8D-BE77-CD801030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9FD"/>
    <w:rPr>
      <w:color w:val="0000FF"/>
      <w:u w:val="single"/>
    </w:rPr>
  </w:style>
  <w:style w:type="paragraph" w:styleId="ListParagraph">
    <w:name w:val="List Paragraph"/>
    <w:basedOn w:val="Normal"/>
    <w:uiPriority w:val="34"/>
    <w:qFormat/>
    <w:rsid w:val="00FA69FD"/>
    <w:pPr>
      <w:ind w:left="720"/>
      <w:contextualSpacing/>
    </w:pPr>
  </w:style>
  <w:style w:type="paragraph" w:styleId="Header">
    <w:name w:val="header"/>
    <w:basedOn w:val="Normal"/>
    <w:link w:val="HeaderChar"/>
    <w:uiPriority w:val="99"/>
    <w:unhideWhenUsed/>
    <w:rsid w:val="0042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52"/>
  </w:style>
  <w:style w:type="paragraph" w:styleId="Footer">
    <w:name w:val="footer"/>
    <w:basedOn w:val="Normal"/>
    <w:link w:val="FooterChar"/>
    <w:uiPriority w:val="99"/>
    <w:unhideWhenUsed/>
    <w:rsid w:val="0042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3472">
      <w:bodyDiv w:val="1"/>
      <w:marLeft w:val="0"/>
      <w:marRight w:val="0"/>
      <w:marTop w:val="0"/>
      <w:marBottom w:val="0"/>
      <w:divBdr>
        <w:top w:val="none" w:sz="0" w:space="0" w:color="auto"/>
        <w:left w:val="none" w:sz="0" w:space="0" w:color="auto"/>
        <w:bottom w:val="none" w:sz="0" w:space="0" w:color="auto"/>
        <w:right w:val="none" w:sz="0" w:space="0" w:color="auto"/>
      </w:divBdr>
    </w:div>
    <w:div w:id="502009773">
      <w:bodyDiv w:val="1"/>
      <w:marLeft w:val="0"/>
      <w:marRight w:val="0"/>
      <w:marTop w:val="0"/>
      <w:marBottom w:val="0"/>
      <w:divBdr>
        <w:top w:val="none" w:sz="0" w:space="0" w:color="auto"/>
        <w:left w:val="none" w:sz="0" w:space="0" w:color="auto"/>
        <w:bottom w:val="none" w:sz="0" w:space="0" w:color="auto"/>
        <w:right w:val="none" w:sz="0" w:space="0" w:color="auto"/>
      </w:divBdr>
    </w:div>
    <w:div w:id="1920796315">
      <w:bodyDiv w:val="1"/>
      <w:marLeft w:val="0"/>
      <w:marRight w:val="0"/>
      <w:marTop w:val="0"/>
      <w:marBottom w:val="0"/>
      <w:divBdr>
        <w:top w:val="none" w:sz="0" w:space="0" w:color="auto"/>
        <w:left w:val="none" w:sz="0" w:space="0" w:color="auto"/>
        <w:bottom w:val="none" w:sz="0" w:space="0" w:color="auto"/>
        <w:right w:val="none" w:sz="0" w:space="0" w:color="auto"/>
      </w:divBdr>
    </w:div>
    <w:div w:id="19997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Lacoste</dc:creator>
  <cp:keywords/>
  <dc:description/>
  <cp:lastModifiedBy>Darren Lacoste</cp:lastModifiedBy>
  <cp:revision>16</cp:revision>
  <dcterms:created xsi:type="dcterms:W3CDTF">2018-02-03T20:18:00Z</dcterms:created>
  <dcterms:modified xsi:type="dcterms:W3CDTF">2018-02-06T15:05:00Z</dcterms:modified>
</cp:coreProperties>
</file>